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810CB4" w:rsidP="00810CB4">
      <w:hyperlink r:id="rId11" w:history="1">
        <w:r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810CB4" w:rsidRDefault="00810CB4" w:rsidP="00810CB4">
      <w:pPr>
        <w:pStyle w:val="Heading1"/>
      </w:pPr>
      <w:r>
        <w:lastRenderedPageBreak/>
        <w:t>Variance and Standard Deviation</w:t>
      </w:r>
    </w:p>
    <w:p w:rsidR="00810CB4" w:rsidRDefault="00810CB4" w:rsidP="00810CB4"/>
    <w:p w:rsidR="00810CB4" w:rsidRDefault="00810CB4" w:rsidP="00810CB4">
      <w:hyperlink r:id="rId15" w:history="1">
        <w:r w:rsidRPr="000C7754">
          <w:rPr>
            <w:rStyle w:val="Hyperlink"/>
          </w:rPr>
          <w:t>https://www.youtube.com/watch?v=D9xfxOzOwrQ</w:t>
        </w:r>
      </w:hyperlink>
    </w:p>
    <w:p w:rsidR="00810CB4" w:rsidRDefault="00810CB4" w:rsidP="00810CB4"/>
    <w:p w:rsidR="00810CB4" w:rsidRDefault="00810CB4" w:rsidP="00810CB4">
      <w:r>
        <w:rPr>
          <w:noProof/>
        </w:rPr>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810CB4" w:rsidRDefault="00810CB4" w:rsidP="00810CB4">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lastRenderedPageBreak/>
        <w:t>Features (Variables) selection technique</w:t>
      </w:r>
    </w:p>
    <w:p w:rsidR="00810CB4" w:rsidRDefault="00810CB4" w:rsidP="00810CB4"/>
    <w:p w:rsidR="00810CB4" w:rsidRDefault="00810CB4" w:rsidP="00810CB4">
      <w:hyperlink r:id="rId20" w:history="1">
        <w:r w:rsidRPr="00066A32">
          <w:rPr>
            <w:rStyle w:val="Hyperlink"/>
          </w:rPr>
          <w:t>https://www.youtube.com/watch?v=vZDDmULsCUU</w:t>
        </w:r>
      </w:hyperlink>
    </w:p>
    <w:p w:rsidR="00810CB4" w:rsidRDefault="00810CB4" w:rsidP="00810CB4">
      <w:pPr>
        <w:pStyle w:val="Heading1"/>
      </w:pPr>
      <w:r>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lastRenderedPageBreak/>
        <w:t>Performance measures</w:t>
      </w:r>
    </w:p>
    <w:p w:rsidR="00810CB4" w:rsidRDefault="00810CB4" w:rsidP="00810CB4"/>
    <w:p w:rsidR="00810CB4" w:rsidRDefault="00810CB4" w:rsidP="00810CB4">
      <w:r>
        <w:rPr>
          <w:noProof/>
        </w:rPr>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810CB4" w:rsidRDefault="00810CB4" w:rsidP="00810CB4">
      <w:pPr>
        <w:rPr>
          <w:sz w:val="24"/>
          <w:szCs w:val="24"/>
        </w:rPr>
      </w:pPr>
      <w:hyperlink r:id="rId24" w:history="1">
        <w:r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810CB4" w:rsidRDefault="00810CB4" w:rsidP="00810CB4">
      <w:pPr>
        <w:rPr>
          <w:sz w:val="24"/>
          <w:szCs w:val="24"/>
        </w:rPr>
      </w:pPr>
      <w:hyperlink r:id="rId26" w:history="1">
        <w:r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810CB4" w:rsidP="00810CB4"/>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lastRenderedPageBreak/>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lastRenderedPageBreak/>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2935"/>
                    </a:xfrm>
                    <a:prstGeom prst="rect">
                      <a:avLst/>
                    </a:prstGeom>
                  </pic:spPr>
                </pic:pic>
              </a:graphicData>
            </a:graphic>
          </wp:inline>
        </w:drawing>
      </w:r>
    </w:p>
    <w:p w:rsidR="00810CB4" w:rsidRDefault="00810CB4" w:rsidP="00810CB4">
      <w:r>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810CB4" w:rsidP="00810CB4">
      <w:hyperlink r:id="rId82" w:history="1">
        <w:r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810CB4" w:rsidP="00810CB4">
      <w:hyperlink r:id="rId94" w:history="1">
        <w:r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810CB4" w:rsidP="00810CB4">
      <w:hyperlink r:id="rId106" w:history="1">
        <w:r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810CB4" w:rsidP="00810CB4">
      <w:pPr>
        <w:pStyle w:val="NoSpacing"/>
      </w:pPr>
      <w:hyperlink r:id="rId119" w:history="1">
        <w:r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810CB4" w:rsidP="00810CB4">
      <w:hyperlink r:id="rId150" w:history="1">
        <w:r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810CB4" w:rsidP="00810CB4">
      <w:hyperlink r:id="rId153" w:history="1">
        <w:r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62300"/>
                    </a:xfrm>
                    <a:prstGeom prst="rect">
                      <a:avLst/>
                    </a:prstGeom>
                  </pic:spPr>
                </pic:pic>
              </a:graphicData>
            </a:graphic>
          </wp:inline>
        </w:drawing>
      </w:r>
    </w:p>
    <w:p w:rsidR="00FF62A2" w:rsidRDefault="00FF62A2">
      <w:bookmarkStart w:id="0" w:name="_GoBack"/>
      <w:bookmarkEnd w:id="0"/>
    </w:p>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810CB4"/>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4.png"/><Relationship Id="rId107" Type="http://schemas.openxmlformats.org/officeDocument/2006/relationships/image" Target="media/image95.png"/><Relationship Id="rId11" Type="http://schemas.openxmlformats.org/officeDocument/2006/relationships/hyperlink" Target="https://www.youtube.com/watch?v=keLk7odKCs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45.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hyperlink" Target="https://www.geeksforgeeks.org/what-is-reinforcement-learning/"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hyperlink" Target="https://www.youtube.com/watch?v=Bl5dGOLmF0k" TargetMode="Externa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1.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youtube.com/watch?v=HLqH58OgCM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61" Type="http://schemas.openxmlformats.org/officeDocument/2006/relationships/image" Target="media/image52.png"/><Relationship Id="rId82" Type="http://schemas.openxmlformats.org/officeDocument/2006/relationships/hyperlink" Target="https://www.youtube.com/watch?v=r8OjlgWpAI0" TargetMode="External"/><Relationship Id="rId152" Type="http://schemas.openxmlformats.org/officeDocument/2006/relationships/image" Target="media/image138.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hyperlink" Target="https://www.youtube.com/watch?v=J3qX50yyiU0" TargetMode="External"/><Relationship Id="rId15" Type="http://schemas.openxmlformats.org/officeDocument/2006/relationships/hyperlink" Target="https://www.youtube.com/watch?v=D9xfxOzOwrQ"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youtube.com/watch?v=5FpsGnkbEpM" TargetMode="External"/><Relationship Id="rId127"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youtube.com/watch?v=zUQr6HAAKp4&amp;t=38s" TargetMode="External"/><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hyperlink" Target="https://www.youtube.com/watch?v=4dwsSz_fNSQ"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9.png"/><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77</Pages>
  <Words>3350</Words>
  <Characters>19101</Characters>
  <Application>Microsoft Office Word</Application>
  <DocSecurity>0</DocSecurity>
  <Lines>159</Lines>
  <Paragraphs>44</Paragraphs>
  <ScaleCrop>false</ScaleCrop>
  <Company/>
  <LinksUpToDate>false</LinksUpToDate>
  <CharactersWithSpaces>22407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2025-06-25T08:16:00Z</dcterms:created>
  <dcterms:modified xsi:type="dcterms:W3CDTF">2025-06-25T08:17:00Z</dcterms:modified>
</cp:coreProperties>
</file>